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0D7EE" w14:textId="77777777" w:rsidR="00783B40" w:rsidRPr="00783B40" w:rsidRDefault="00783B40" w:rsidP="00977912">
      <w:pPr>
        <w:pStyle w:val="berschrift1"/>
        <w:rPr>
          <w:b/>
          <w:bCs/>
          <w:color w:val="000000" w:themeColor="text1"/>
        </w:rPr>
      </w:pPr>
      <w:r w:rsidRPr="00783B40">
        <w:rPr>
          <w:b/>
          <w:bCs/>
          <w:color w:val="000000" w:themeColor="text1"/>
        </w:rPr>
        <w:t xml:space="preserve">Immo-Queen Vorlage </w:t>
      </w:r>
    </w:p>
    <w:p w14:paraId="4682BA71" w14:textId="20465EE7" w:rsidR="00977912" w:rsidRDefault="00977912" w:rsidP="00977912">
      <w:pPr>
        <w:pStyle w:val="berschrift1"/>
      </w:pPr>
      <w:r w:rsidRPr="00977912">
        <w:t xml:space="preserve">Verhandlung – </w:t>
      </w:r>
      <w:proofErr w:type="gramStart"/>
      <w:r w:rsidRPr="00977912">
        <w:t>Telefongespräch</w:t>
      </w:r>
      <w:proofErr w:type="gramEnd"/>
      <w:r w:rsidRPr="00977912">
        <w:t xml:space="preserve"> bevor du das Kaufangebot zusendest</w:t>
      </w:r>
    </w:p>
    <w:p w14:paraId="373E4CE3" w14:textId="77777777" w:rsidR="00977912" w:rsidRPr="00977912" w:rsidRDefault="00977912" w:rsidP="00977912"/>
    <w:p w14:paraId="092A9189" w14:textId="77777777" w:rsidR="00977912" w:rsidRDefault="00977912"/>
    <w:p w14:paraId="5543D9E3" w14:textId="20376BAD" w:rsidR="00977912" w:rsidRDefault="00977912">
      <w:r>
        <w:t>Hallo Herr / Frau xxx</w:t>
      </w:r>
    </w:p>
    <w:p w14:paraId="5CE555B2" w14:textId="3971C7EF" w:rsidR="00977912" w:rsidRDefault="00977912"/>
    <w:p w14:paraId="46A11FD4" w14:textId="0FDDD333" w:rsidR="00977912" w:rsidRDefault="00977912">
      <w:r>
        <w:t xml:space="preserve">Wie besprochen möchte ich Ihnen gerne gleich ein schriftliches Kaufangebot sowie mein Finanzierungszertifikat zusenden! </w:t>
      </w:r>
    </w:p>
    <w:p w14:paraId="7E3C007E" w14:textId="11C82416" w:rsidR="00977912" w:rsidRDefault="00977912">
      <w:r>
        <w:t xml:space="preserve">Ich bin immer ein großer Fan von Fairness &amp; Offenheit. Und wie Sie gesagt haben, sind wir hier nicht auf einen Basar, sondern sprechen über Vermögenswerte wie Immobilien. </w:t>
      </w:r>
    </w:p>
    <w:p w14:paraId="664F7F71" w14:textId="15E06F75" w:rsidR="00977912" w:rsidRDefault="00977912">
      <w:r>
        <w:t xml:space="preserve">Ich bin die Fakten nochmal alle durchgegangen und habe auch bereits mit meiner Bank gesprochen. Wie Sie richtig gesagt haben, geht auch die Bank von einer Miete von </w:t>
      </w:r>
      <w:proofErr w:type="spellStart"/>
      <w:r w:rsidR="00B55D93">
        <w:t>xxx</w:t>
      </w:r>
      <w:r>
        <w:t>EUR</w:t>
      </w:r>
      <w:proofErr w:type="spellEnd"/>
      <w:r>
        <w:t xml:space="preserve"> pro qm Kaltmiete aus. </w:t>
      </w:r>
    </w:p>
    <w:p w14:paraId="7E406F71" w14:textId="124D2273" w:rsidR="00977912" w:rsidRDefault="00977912">
      <w:r>
        <w:t xml:space="preserve">Bitte fallen Sie nicht vom Stuhl, wenn meine Bank mit einem Sicherheitsabschlag den Wert der Immobilie nach Ertragswertverfahren mit </w:t>
      </w:r>
      <w:r w:rsidR="00B55D93">
        <w:t>xxx</w:t>
      </w:r>
      <w:r>
        <w:t xml:space="preserve"> EUR (grob geschätzt)</w:t>
      </w:r>
    </w:p>
    <w:p w14:paraId="5A0A7C67" w14:textId="77777777" w:rsidR="00977912" w:rsidRDefault="00977912"/>
    <w:p w14:paraId="1B878751" w14:textId="07406EBE" w:rsidR="00977912" w:rsidRDefault="00977912">
      <w:r>
        <w:t xml:space="preserve">Ich möchte dem Eigentümer entgegenkommen und biete ihm gerne </w:t>
      </w:r>
      <w:r w:rsidR="00B55D93">
        <w:t>xxx</w:t>
      </w:r>
      <w:r>
        <w:t xml:space="preserve"> EUR, das ist mehr als </w:t>
      </w:r>
      <w:proofErr w:type="gramStart"/>
      <w:r>
        <w:t>das</w:t>
      </w:r>
      <w:proofErr w:type="gramEnd"/>
      <w:r>
        <w:t xml:space="preserve"> was die Bank einschätzt</w:t>
      </w:r>
    </w:p>
    <w:p w14:paraId="0E9E9C9E" w14:textId="2C7F8E2B" w:rsidR="00977912" w:rsidRDefault="00977912">
      <w:r>
        <w:t>Ich muss auch noch Renovierungen durchführen (</w:t>
      </w:r>
      <w:r w:rsidR="00B55D93">
        <w:t>xxx</w:t>
      </w:r>
      <w:r>
        <w:t xml:space="preserve"> EUR kosten werden plus Nebenkosten) </w:t>
      </w:r>
    </w:p>
    <w:p w14:paraId="5BAB3EF8" w14:textId="77777777" w:rsidR="00783B40" w:rsidRDefault="00977912">
      <w:r>
        <w:t xml:space="preserve">Wie gesagt, bezahle ich die </w:t>
      </w:r>
      <w:r w:rsidR="00B55D93">
        <w:t xml:space="preserve">Maklerprovision auf den ursprünglichen Kaufpreis. </w:t>
      </w:r>
      <w:r w:rsidR="00783B40">
        <w:t xml:space="preserve">Ich würde mich </w:t>
      </w:r>
      <w:proofErr w:type="gramStart"/>
      <w:r w:rsidR="00783B40">
        <w:t>wirklich riesig</w:t>
      </w:r>
      <w:proofErr w:type="gramEnd"/>
      <w:r w:rsidR="00783B40">
        <w:t xml:space="preserve"> freuen den Zuschlag zu bekommen, weil meine Kinder hier sich bestimmt während des Studiums wohlfühlen werden! </w:t>
      </w:r>
    </w:p>
    <w:p w14:paraId="1D910499" w14:textId="2A90C5D4" w:rsidR="00977912" w:rsidRDefault="00B55D93">
      <w:r>
        <w:t xml:space="preserve">Jetzt ist </w:t>
      </w:r>
      <w:r w:rsidR="00783B40">
        <w:t>meine</w:t>
      </w:r>
      <w:r>
        <w:t xml:space="preserve"> Frage, wie wir den Eigentümer davon überzeugen können, dass er das MFH/ETW an mich verkauft. </w:t>
      </w:r>
      <w:r w:rsidR="00783B40">
        <w:t xml:space="preserve">Und dann können wir auch in 4 Wochen zum Notar gehen. </w:t>
      </w:r>
    </w:p>
    <w:p w14:paraId="06160F10" w14:textId="77777777" w:rsidR="00B55D93" w:rsidRDefault="00B55D93"/>
    <w:p w14:paraId="7132A795" w14:textId="77777777" w:rsidR="00B55D93" w:rsidRDefault="00B55D93"/>
    <w:p w14:paraId="051FCA59" w14:textId="77777777" w:rsidR="00977912" w:rsidRDefault="00977912"/>
    <w:sectPr w:rsidR="009779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EF4518"/>
    <w:multiLevelType w:val="hybridMultilevel"/>
    <w:tmpl w:val="92EAC9AC"/>
    <w:lvl w:ilvl="0" w:tplc="AB4606C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033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912"/>
    <w:rsid w:val="0046312D"/>
    <w:rsid w:val="00783B40"/>
    <w:rsid w:val="0085348B"/>
    <w:rsid w:val="00977912"/>
    <w:rsid w:val="00B55B6B"/>
    <w:rsid w:val="00B5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6EF0EA"/>
  <w15:chartTrackingRefBased/>
  <w15:docId w15:val="{8071E614-1D24-6D4B-AB94-3B69BE442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779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779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779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779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779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779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779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779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779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779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779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779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7791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7791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7791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7791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7791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7791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779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779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779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779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779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7791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7791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7791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779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7791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779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Parrandier</dc:creator>
  <cp:keywords/>
  <dc:description/>
  <cp:lastModifiedBy>Minh Parrandier</cp:lastModifiedBy>
  <cp:revision>2</cp:revision>
  <dcterms:created xsi:type="dcterms:W3CDTF">2024-12-30T16:38:00Z</dcterms:created>
  <dcterms:modified xsi:type="dcterms:W3CDTF">2025-02-08T10:04:00Z</dcterms:modified>
</cp:coreProperties>
</file>